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35" w:rsidRPr="005E3835" w:rsidRDefault="005E3835" w:rsidP="005E3835">
      <w:pPr>
        <w:spacing w:before="240"/>
        <w:jc w:val="center"/>
        <w:rPr>
          <w:rFonts w:ascii="Times New Roman" w:hAnsi="Times New Roman" w:cs="Times New Roman"/>
          <w:b/>
          <w:color w:val="FF0000"/>
          <w:sz w:val="48"/>
        </w:rPr>
      </w:pPr>
      <w:bookmarkStart w:id="0" w:name="_GoBack"/>
      <w:bookmarkEnd w:id="0"/>
      <w:r w:rsidRPr="005E3835">
        <w:rPr>
          <w:rFonts w:ascii="Times New Roman" w:hAnsi="Times New Roman" w:cs="Times New Roman"/>
          <w:b/>
          <w:color w:val="FF0000"/>
          <w:sz w:val="48"/>
        </w:rPr>
        <w:t>Цели, задачи Центра "Точка роста"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Центры образования естественно-научной и технологической направленностей «Точка роста» создаются и функционируют в общеобразовательных организациях, расположенных в сельской местности и малых городах, в целях обеспечения реализации федерального проекта «Современная школа» национального проекта «Образование». Они направлены на: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 w:rsidRPr="005E3835">
        <w:rPr>
          <w:rFonts w:ascii="Times New Roman" w:hAnsi="Times New Roman" w:cs="Times New Roman"/>
          <w:sz w:val="28"/>
        </w:rPr>
        <w:t xml:space="preserve"> совершенствование условий для повышения качества образования в общеобразовательных организациях, расположенных в сельской местности и малых городах</w:t>
      </w:r>
      <w:r>
        <w:rPr>
          <w:rFonts w:ascii="Times New Roman" w:hAnsi="Times New Roman" w:cs="Times New Roman"/>
          <w:sz w:val="28"/>
        </w:rPr>
        <w:t>;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 w:rsidRPr="005E3835">
        <w:rPr>
          <w:rFonts w:ascii="Times New Roman" w:hAnsi="Times New Roman" w:cs="Times New Roman"/>
          <w:sz w:val="28"/>
        </w:rPr>
        <w:t xml:space="preserve"> расширение возможностей обучающихся в освоении учебных предметов и программ дополнительного образования естественно-научной и технологической направленностей</w:t>
      </w:r>
      <w:r>
        <w:rPr>
          <w:rFonts w:ascii="Times New Roman" w:hAnsi="Times New Roman" w:cs="Times New Roman"/>
          <w:sz w:val="28"/>
        </w:rPr>
        <w:t>;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</w:t>
      </w:r>
      <w:r w:rsidRPr="005E3835">
        <w:rPr>
          <w:rFonts w:ascii="Times New Roman" w:hAnsi="Times New Roman" w:cs="Times New Roman"/>
          <w:sz w:val="28"/>
        </w:rPr>
        <w:t>практическую отработку учебного материала по учебным предметам «физика», «химия», «биология»</w:t>
      </w:r>
      <w:r>
        <w:rPr>
          <w:rFonts w:ascii="Times New Roman" w:hAnsi="Times New Roman" w:cs="Times New Roman"/>
          <w:sz w:val="28"/>
        </w:rPr>
        <w:t>.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В результате центры «Точка роста»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оборудования. 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Цель и задачи: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1. 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lastRenderedPageBreak/>
        <w:t xml:space="preserve">2. Разработка и реализация </w:t>
      </w:r>
      <w:proofErr w:type="spellStart"/>
      <w:r w:rsidRPr="005E3835">
        <w:rPr>
          <w:rFonts w:ascii="Times New Roman" w:hAnsi="Times New Roman" w:cs="Times New Roman"/>
          <w:sz w:val="28"/>
        </w:rPr>
        <w:t>разноуровневых</w:t>
      </w:r>
      <w:proofErr w:type="spellEnd"/>
      <w:r w:rsidRPr="005E3835">
        <w:rPr>
          <w:rFonts w:ascii="Times New Roman" w:hAnsi="Times New Roman" w:cs="Times New Roman"/>
          <w:sz w:val="28"/>
        </w:rP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3. Вовлечение учащихся и педагогических работников в проектную деятельность.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4. Организация </w:t>
      </w:r>
      <w:proofErr w:type="spellStart"/>
      <w:r w:rsidRPr="005E3835">
        <w:rPr>
          <w:rFonts w:ascii="Times New Roman" w:hAnsi="Times New Roman" w:cs="Times New Roman"/>
          <w:sz w:val="28"/>
        </w:rPr>
        <w:t>внеучебной</w:t>
      </w:r>
      <w:proofErr w:type="spellEnd"/>
      <w:r w:rsidRPr="005E3835">
        <w:rPr>
          <w:rFonts w:ascii="Times New Roman" w:hAnsi="Times New Roman" w:cs="Times New Roman"/>
          <w:sz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 </w:t>
      </w:r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5. Повышение профессионального мастерства педагогических работников центра, реализующих основные и дополнительные общеобразовательные программы. 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 -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 </w:t>
      </w:r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- оборудованием, средствами обучения и воспитания для реализации программ дополнительного образования естественно-научной направленностей; </w:t>
      </w:r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-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</w:t>
      </w:r>
      <w:r w:rsidRPr="005E3835">
        <w:rPr>
          <w:rFonts w:ascii="Times New Roman" w:hAnsi="Times New Roman" w:cs="Times New Roman"/>
          <w:sz w:val="28"/>
        </w:rPr>
        <w:lastRenderedPageBreak/>
        <w:t xml:space="preserve">научной направленности «Точка роста» в общеобразовательных организациях, расположенных в сельской местности и малых городах.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</w:t>
      </w:r>
    </w:p>
    <w:p w:rsidR="00E305A2" w:rsidRP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>В Федеральном государственном образовательном стандарте прописано, что одним из универсальных учебных действий,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sectPr w:rsidR="00E305A2" w:rsidRPr="005E3835" w:rsidSect="00E3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35"/>
    <w:rsid w:val="003B7DCC"/>
    <w:rsid w:val="005E3835"/>
    <w:rsid w:val="00823EB6"/>
    <w:rsid w:val="00E3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18C35-B67E-41A9-9FF6-3F0EEDF1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моин</cp:lastModifiedBy>
  <cp:revision>2</cp:revision>
  <dcterms:created xsi:type="dcterms:W3CDTF">2023-11-15T08:55:00Z</dcterms:created>
  <dcterms:modified xsi:type="dcterms:W3CDTF">2023-11-15T08:55:00Z</dcterms:modified>
</cp:coreProperties>
</file>