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05A2" w:rsidRPr="005E3835" w:rsidRDefault="00943B4E" w:rsidP="00EA52AE">
      <w:pPr>
        <w:spacing w:before="240"/>
        <w:jc w:val="both"/>
        <w:rPr>
          <w:rFonts w:ascii="Times New Roman" w:hAnsi="Times New Roman" w:cs="Times New Roman"/>
          <w:sz w:val="28"/>
        </w:rPr>
      </w:pPr>
      <w:r>
        <w:rPr>
          <w:color w:val="273350"/>
          <w:sz w:val="36"/>
          <w:szCs w:val="36"/>
        </w:rPr>
        <w:t xml:space="preserve">Региональный </w:t>
      </w:r>
      <w:bookmarkStart w:id="0" w:name="_GoBack"/>
      <w:bookmarkEnd w:id="0"/>
      <w:r>
        <w:rPr>
          <w:color w:val="273350"/>
          <w:sz w:val="36"/>
          <w:szCs w:val="36"/>
        </w:rPr>
        <w:t>оператор: </w:t>
      </w:r>
      <w:r>
        <w:rPr>
          <w:rFonts w:ascii="Offcina Sans Cerif Bold" w:hAnsi="Offcina Sans Cerif Bold"/>
          <w:color w:val="050000"/>
          <w:sz w:val="27"/>
          <w:szCs w:val="27"/>
        </w:rPr>
        <w:t>РЕГИОНАЛЬНЫЙ МОДЕЛЬНЫЙ ЦЕНТР Чеченской Республики </w:t>
      </w:r>
      <w:r>
        <w:rPr>
          <w:rFonts w:ascii="Offcina Sans Cerif Bold" w:hAnsi="Offcina Sans Cerif Bold"/>
          <w:color w:val="273350"/>
          <w:sz w:val="27"/>
          <w:szCs w:val="27"/>
        </w:rPr>
        <w:t>https://rmc-chr.ru</w:t>
      </w:r>
    </w:p>
    <w:sectPr w:rsidR="00E305A2" w:rsidRPr="005E3835" w:rsidSect="00E305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ffcina Sans Cerif 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835"/>
    <w:rsid w:val="003B7DCC"/>
    <w:rsid w:val="005E3835"/>
    <w:rsid w:val="00823EB6"/>
    <w:rsid w:val="00943B4E"/>
    <w:rsid w:val="00E305A2"/>
    <w:rsid w:val="00EA5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C2FDB"/>
  <w15:docId w15:val="{6C118C35-B67E-41A9-9FF6-3F0EEDF18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05A2"/>
  </w:style>
  <w:style w:type="paragraph" w:styleId="3">
    <w:name w:val="heading 3"/>
    <w:basedOn w:val="a"/>
    <w:link w:val="30"/>
    <w:uiPriority w:val="9"/>
    <w:qFormat/>
    <w:rsid w:val="00EA52A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A52A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EA52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615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SOSH</dc:creator>
  <cp:lastModifiedBy>моин</cp:lastModifiedBy>
  <cp:revision>2</cp:revision>
  <dcterms:created xsi:type="dcterms:W3CDTF">2023-11-15T09:26:00Z</dcterms:created>
  <dcterms:modified xsi:type="dcterms:W3CDTF">2023-11-15T09:26:00Z</dcterms:modified>
</cp:coreProperties>
</file>